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60B11F" w:rsidR="00B47E71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SANFFER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6A35957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SANFFER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71649F3A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53.524.075/0001-38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140689EB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AV HISTORIADOR RUBENS DE MENDONCA, 3300, SALA 1044 PANTANAL SHOPPING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4992B6A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BOSQUE DA SAUDE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65846D94" w:rsidR="00B47E71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78.050-000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420EB4AD" w:rsidR="00B47E71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CUIABÁ/MT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648008BF" w:rsidR="009D7E86" w:rsidRPr="008E760F" w:rsidRDefault="00A337B8" w:rsidP="00A337B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74652" w:rsidRPr="008E760F">
              <w:rPr>
                <w:b/>
                <w:sz w:val="24"/>
                <w:szCs w:val="24"/>
              </w:rPr>
              <w:t>FATURAR OS EXAMES NO CNPJ: 24.110.996/0001-56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4154AF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4154AF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4154AF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4154AF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CE1FAC" w:rsidRDefault="00404A71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CE1FAC" w:rsidRPr="007C6CFD" w:rsidRDefault="00404A71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CE1FAC" w:rsidRDefault="00404A71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83893"/>
    <w:rsid w:val="00174652"/>
    <w:rsid w:val="001D27D8"/>
    <w:rsid w:val="003005A1"/>
    <w:rsid w:val="00354671"/>
    <w:rsid w:val="0035681F"/>
    <w:rsid w:val="003D04F8"/>
    <w:rsid w:val="00404A71"/>
    <w:rsid w:val="004154AF"/>
    <w:rsid w:val="00424DC9"/>
    <w:rsid w:val="004818FA"/>
    <w:rsid w:val="004D519A"/>
    <w:rsid w:val="00550313"/>
    <w:rsid w:val="00630AC1"/>
    <w:rsid w:val="0066791E"/>
    <w:rsid w:val="00674A6B"/>
    <w:rsid w:val="006A7DDD"/>
    <w:rsid w:val="00702152"/>
    <w:rsid w:val="0072741B"/>
    <w:rsid w:val="007C6CFD"/>
    <w:rsid w:val="008E760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CE1FAC"/>
    <w:rsid w:val="00D20CDA"/>
    <w:rsid w:val="00E15563"/>
    <w:rsid w:val="00E34CCA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2025-09-24T14:14:00Z</dcterms:created>
  <dcterms:modified xsi:type="dcterms:W3CDTF">2025-09-24T14:14:00Z</dcterms:modified>
</cp:coreProperties>
</file>